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38F1">
      <w:pPr>
        <w:spacing w:before="97" w:line="560" w:lineRule="exact"/>
        <w:ind w:firstLine="554" w:firstLineChars="200"/>
        <w:rPr>
          <w:rFonts w:hint="eastAsia" w:ascii="仿宋_GB2312" w:hAnsi="仿宋_GB2312" w:eastAsia="仿宋_GB2312" w:cs="仿宋_GB2312"/>
          <w:b/>
          <w:bCs/>
          <w:spacing w:val="-12"/>
          <w:sz w:val="30"/>
          <w:szCs w:val="30"/>
          <w:lang w:val="en-US" w:eastAsia="zh-CN"/>
        </w:rPr>
      </w:pPr>
    </w:p>
    <w:p w14:paraId="1D6579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726071A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中南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大学贵州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科技孵化园</w:t>
      </w:r>
    </w:p>
    <w:p w14:paraId="588894BE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入驻申请表</w:t>
      </w:r>
    </w:p>
    <w:p w14:paraId="2B2FE5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EE603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2E64A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0ECE9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2D557D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C01CD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AD27D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D6EA8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884"/>
        <w:textAlignment w:val="baseline"/>
        <w:rPr>
          <w:sz w:val="30"/>
          <w:szCs w:val="30"/>
        </w:rPr>
      </w:pPr>
      <w:r>
        <w:rPr>
          <w:spacing w:val="-39"/>
          <w:sz w:val="30"/>
          <w:szCs w:val="30"/>
        </w:rPr>
        <w:t>企业名称：</w:t>
      </w:r>
      <w:r>
        <w:rPr>
          <w:spacing w:val="23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</w:t>
      </w:r>
    </w:p>
    <w:p w14:paraId="4AE690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884"/>
        <w:textAlignment w:val="baseline"/>
        <w:rPr>
          <w:sz w:val="30"/>
          <w:szCs w:val="30"/>
        </w:rPr>
      </w:pPr>
      <w:r>
        <w:rPr>
          <w:spacing w:val="-39"/>
          <w:sz w:val="30"/>
          <w:szCs w:val="30"/>
        </w:rPr>
        <w:t>企业地址：</w:t>
      </w:r>
      <w:r>
        <w:rPr>
          <w:spacing w:val="23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</w:t>
      </w:r>
    </w:p>
    <w:p w14:paraId="268598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60" w:lineRule="exact"/>
        <w:ind w:left="884"/>
        <w:textAlignment w:val="baseline"/>
        <w:rPr>
          <w:sz w:val="30"/>
          <w:szCs w:val="30"/>
        </w:rPr>
      </w:pPr>
      <w:r>
        <w:rPr>
          <w:spacing w:val="-39"/>
          <w:sz w:val="30"/>
          <w:szCs w:val="30"/>
        </w:rPr>
        <w:t>企业网址：</w:t>
      </w:r>
      <w:r>
        <w:rPr>
          <w:spacing w:val="23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</w:t>
      </w:r>
    </w:p>
    <w:p w14:paraId="29873E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60" w:lineRule="exact"/>
        <w:ind w:left="884"/>
        <w:textAlignment w:val="baseline"/>
        <w:rPr>
          <w:sz w:val="30"/>
          <w:szCs w:val="30"/>
        </w:rPr>
      </w:pPr>
      <w:r>
        <w:rPr>
          <w:spacing w:val="-33"/>
          <w:sz w:val="30"/>
          <w:szCs w:val="30"/>
        </w:rPr>
        <w:t>申请日期：</w:t>
      </w:r>
      <w:r>
        <w:rPr>
          <w:spacing w:val="114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</w:t>
      </w:r>
    </w:p>
    <w:p w14:paraId="48196D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884"/>
        <w:textAlignment w:val="baseline"/>
        <w:rPr>
          <w:sz w:val="30"/>
          <w:szCs w:val="30"/>
        </w:rPr>
      </w:pPr>
      <w:r>
        <w:rPr>
          <w:spacing w:val="-31"/>
          <w:sz w:val="30"/>
          <w:szCs w:val="30"/>
        </w:rPr>
        <w:t>申</w:t>
      </w:r>
      <w:r>
        <w:rPr>
          <w:spacing w:val="-18"/>
          <w:sz w:val="30"/>
          <w:szCs w:val="30"/>
        </w:rPr>
        <w:t xml:space="preserve"> </w:t>
      </w:r>
      <w:r>
        <w:rPr>
          <w:spacing w:val="-31"/>
          <w:sz w:val="30"/>
          <w:szCs w:val="30"/>
        </w:rPr>
        <w:t>请 人</w:t>
      </w:r>
      <w:r>
        <w:rPr>
          <w:spacing w:val="1"/>
          <w:sz w:val="30"/>
          <w:szCs w:val="30"/>
        </w:rPr>
        <w:t xml:space="preserve"> </w:t>
      </w:r>
      <w:r>
        <w:rPr>
          <w:spacing w:val="-31"/>
          <w:sz w:val="30"/>
          <w:szCs w:val="30"/>
        </w:rPr>
        <w:t>：</w:t>
      </w:r>
      <w:r>
        <w:rPr>
          <w:sz w:val="30"/>
          <w:szCs w:val="30"/>
          <w:u w:val="single" w:color="auto"/>
        </w:rPr>
        <w:t xml:space="preserve">                            </w:t>
      </w:r>
    </w:p>
    <w:p w14:paraId="7D0DB0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560" w:lineRule="exact"/>
        <w:ind w:left="884"/>
        <w:textAlignment w:val="baseline"/>
        <w:rPr>
          <w:sz w:val="30"/>
          <w:szCs w:val="30"/>
        </w:rPr>
      </w:pPr>
      <w:r>
        <w:rPr>
          <w:spacing w:val="-53"/>
          <w:sz w:val="30"/>
          <w:szCs w:val="30"/>
        </w:rPr>
        <w:t>电</w:t>
      </w:r>
      <w:r>
        <w:rPr>
          <w:spacing w:val="3"/>
          <w:sz w:val="30"/>
          <w:szCs w:val="30"/>
        </w:rPr>
        <w:t xml:space="preserve">    </w:t>
      </w:r>
      <w:r>
        <w:rPr>
          <w:spacing w:val="-53"/>
          <w:sz w:val="30"/>
          <w:szCs w:val="30"/>
        </w:rPr>
        <w:t>话：</w:t>
      </w:r>
      <w:r>
        <w:rPr>
          <w:spacing w:val="-14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</w:t>
      </w:r>
    </w:p>
    <w:p w14:paraId="457F2D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DD887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9FA7B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F4197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FF1DD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1375"/>
        <w:textAlignment w:val="baseline"/>
        <w:rPr>
          <w:sz w:val="30"/>
          <w:szCs w:val="30"/>
        </w:rPr>
      </w:pPr>
    </w:p>
    <w:p w14:paraId="781057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7" w:line="560" w:lineRule="exact"/>
        <w:ind w:left="3276"/>
        <w:textAlignment w:val="baseline"/>
        <w:rPr>
          <w:sz w:val="48"/>
          <w:szCs w:val="48"/>
        </w:rPr>
      </w:pPr>
      <w:r>
        <w:rPr>
          <w:b/>
          <w:bCs/>
          <w:spacing w:val="102"/>
          <w:sz w:val="48"/>
          <w:szCs w:val="48"/>
        </w:rPr>
        <w:t>填表说明</w:t>
      </w:r>
    </w:p>
    <w:p w14:paraId="0AF4B3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8D9FF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 w14:paraId="561F7C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该表为入园申请，请认真填写表中要求的内容。</w:t>
      </w:r>
    </w:p>
    <w:p w14:paraId="439FC9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其他认为有必要在表中另外说明的部分，可在表格中增加相应的栏目。</w:t>
      </w:r>
    </w:p>
    <w:p w14:paraId="31491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表格中带括号的内容为该部分的填写解释，填写的同时请删除括号及括号中的内容。</w:t>
      </w:r>
    </w:p>
    <w:p w14:paraId="2A2038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该表提交至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中南（贵州）贵阳贵安产业技术研究院有限公司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大学贵州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科技孵化园企业入驻管理办法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中要求的材料。</w:t>
      </w:r>
    </w:p>
    <w:p w14:paraId="42D716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z w:val="32"/>
          <w:szCs w:val="32"/>
        </w:rPr>
        <w:sectPr>
          <w:footerReference r:id="rId5" w:type="default"/>
          <w:pgSz w:w="11920" w:h="16860"/>
          <w:pgMar w:top="1433" w:right="1548" w:bottom="1244" w:left="1639" w:header="0" w:footer="927" w:gutter="0"/>
          <w:pgNumType w:fmt="decimal"/>
          <w:cols w:space="720" w:num="1"/>
        </w:sectPr>
      </w:pPr>
    </w:p>
    <w:p w14:paraId="085A16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tbl>
      <w:tblPr>
        <w:tblStyle w:val="6"/>
        <w:tblW w:w="9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560"/>
        <w:gridCol w:w="499"/>
        <w:gridCol w:w="220"/>
        <w:gridCol w:w="859"/>
        <w:gridCol w:w="1069"/>
        <w:gridCol w:w="280"/>
        <w:gridCol w:w="649"/>
        <w:gridCol w:w="489"/>
        <w:gridCol w:w="709"/>
        <w:gridCol w:w="640"/>
        <w:gridCol w:w="399"/>
        <w:gridCol w:w="1069"/>
        <w:gridCol w:w="1054"/>
        <w:gridCol w:w="10"/>
      </w:tblGrid>
      <w:tr w14:paraId="3F43F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44" w:type="dxa"/>
            <w:gridSpan w:val="2"/>
            <w:vAlign w:val="center"/>
          </w:tcPr>
          <w:p w14:paraId="710C1BE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highlight w:val="red"/>
              </w:rPr>
              <w:t>企业名称</w:t>
            </w:r>
          </w:p>
        </w:tc>
        <w:tc>
          <w:tcPr>
            <w:tcW w:w="2647" w:type="dxa"/>
            <w:gridSpan w:val="4"/>
            <w:vAlign w:val="center"/>
          </w:tcPr>
          <w:p w14:paraId="189182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51D2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highlight w:val="red"/>
              </w:rPr>
              <w:t>企业类型</w:t>
            </w:r>
          </w:p>
        </w:tc>
        <w:tc>
          <w:tcPr>
            <w:tcW w:w="3881" w:type="dxa"/>
            <w:gridSpan w:val="6"/>
            <w:vAlign w:val="center"/>
          </w:tcPr>
          <w:p w14:paraId="6A5CDC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2432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44" w:type="dxa"/>
            <w:gridSpan w:val="2"/>
            <w:vAlign w:val="center"/>
          </w:tcPr>
          <w:p w14:paraId="2C8736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注册资本</w:t>
            </w:r>
          </w:p>
        </w:tc>
        <w:tc>
          <w:tcPr>
            <w:tcW w:w="2647" w:type="dxa"/>
            <w:gridSpan w:val="4"/>
            <w:vAlign w:val="center"/>
          </w:tcPr>
          <w:p w14:paraId="16D688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(万元)</w:t>
            </w:r>
          </w:p>
        </w:tc>
        <w:tc>
          <w:tcPr>
            <w:tcW w:w="1418" w:type="dxa"/>
            <w:gridSpan w:val="3"/>
            <w:vAlign w:val="center"/>
          </w:tcPr>
          <w:p w14:paraId="50359B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注册时间</w:t>
            </w:r>
          </w:p>
        </w:tc>
        <w:tc>
          <w:tcPr>
            <w:tcW w:w="3881" w:type="dxa"/>
            <w:gridSpan w:val="6"/>
            <w:vAlign w:val="center"/>
          </w:tcPr>
          <w:p w14:paraId="3AFDA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7C30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544" w:type="dxa"/>
            <w:gridSpan w:val="2"/>
            <w:vAlign w:val="center"/>
          </w:tcPr>
          <w:p w14:paraId="75F97C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税务登记机关</w:t>
            </w:r>
          </w:p>
        </w:tc>
        <w:tc>
          <w:tcPr>
            <w:tcW w:w="2647" w:type="dxa"/>
            <w:gridSpan w:val="4"/>
            <w:vAlign w:val="center"/>
          </w:tcPr>
          <w:p w14:paraId="4047F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FEDAE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224" w:right="211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highlight w:val="red"/>
              </w:rPr>
              <w:t>统一社会</w:t>
            </w:r>
            <w:r>
              <w:rPr>
                <w:rFonts w:hint="eastAsia" w:ascii="仿宋_GB2312" w:hAnsi="仿宋_GB2312" w:eastAsia="仿宋_GB2312" w:cs="仿宋_GB2312"/>
                <w:spacing w:val="1"/>
                <w:highlight w:val="red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highlight w:val="red"/>
              </w:rPr>
              <w:t>信用代码</w:t>
            </w:r>
          </w:p>
        </w:tc>
        <w:tc>
          <w:tcPr>
            <w:tcW w:w="3881" w:type="dxa"/>
            <w:gridSpan w:val="6"/>
            <w:vAlign w:val="center"/>
          </w:tcPr>
          <w:p w14:paraId="67F35C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154B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44" w:type="dxa"/>
            <w:gridSpan w:val="2"/>
            <w:vAlign w:val="center"/>
          </w:tcPr>
          <w:p w14:paraId="3068A6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auto"/>
              <w:ind w:left="285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通讯地址</w:t>
            </w:r>
          </w:p>
        </w:tc>
        <w:tc>
          <w:tcPr>
            <w:tcW w:w="2647" w:type="dxa"/>
            <w:gridSpan w:val="4"/>
            <w:vAlign w:val="center"/>
          </w:tcPr>
          <w:p w14:paraId="158B4C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831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</w:rPr>
              <w:t>(现地址)</w:t>
            </w:r>
          </w:p>
        </w:tc>
        <w:tc>
          <w:tcPr>
            <w:tcW w:w="1418" w:type="dxa"/>
            <w:gridSpan w:val="3"/>
            <w:vAlign w:val="center"/>
          </w:tcPr>
          <w:p w14:paraId="07CD7C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224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邮政编码</w:t>
            </w:r>
          </w:p>
        </w:tc>
        <w:tc>
          <w:tcPr>
            <w:tcW w:w="3881" w:type="dxa"/>
            <w:gridSpan w:val="6"/>
            <w:vAlign w:val="center"/>
          </w:tcPr>
          <w:p w14:paraId="1A6922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1215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(现邮政编码)</w:t>
            </w:r>
          </w:p>
        </w:tc>
      </w:tr>
      <w:tr w14:paraId="00A45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544" w:type="dxa"/>
            <w:gridSpan w:val="2"/>
            <w:vAlign w:val="center"/>
          </w:tcPr>
          <w:p w14:paraId="0E4CCC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525" w:right="275" w:hanging="240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highlight w:val="red"/>
              </w:rPr>
              <w:t>联系人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3"/>
                <w:highlight w:val="red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4"/>
                <w:highlight w:val="red"/>
              </w:rPr>
              <w:t>电话</w:t>
            </w:r>
          </w:p>
        </w:tc>
        <w:tc>
          <w:tcPr>
            <w:tcW w:w="2647" w:type="dxa"/>
            <w:gridSpan w:val="4"/>
            <w:vAlign w:val="center"/>
          </w:tcPr>
          <w:p w14:paraId="404DA0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440F4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auto"/>
              <w:ind w:left="224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企业传真</w:t>
            </w:r>
          </w:p>
        </w:tc>
        <w:tc>
          <w:tcPr>
            <w:tcW w:w="3881" w:type="dxa"/>
            <w:gridSpan w:val="6"/>
            <w:vAlign w:val="center"/>
          </w:tcPr>
          <w:p w14:paraId="54F23F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AC94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44" w:type="dxa"/>
            <w:gridSpan w:val="2"/>
            <w:vAlign w:val="center"/>
          </w:tcPr>
          <w:p w14:paraId="5C3BF9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40" w:lineRule="auto"/>
              <w:ind w:left="285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企业网址</w:t>
            </w:r>
          </w:p>
        </w:tc>
        <w:tc>
          <w:tcPr>
            <w:tcW w:w="2647" w:type="dxa"/>
            <w:gridSpan w:val="4"/>
            <w:vAlign w:val="center"/>
          </w:tcPr>
          <w:p w14:paraId="24B93E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ind w:left="471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(没有可不填写)</w:t>
            </w:r>
          </w:p>
        </w:tc>
        <w:tc>
          <w:tcPr>
            <w:tcW w:w="1418" w:type="dxa"/>
            <w:gridSpan w:val="3"/>
            <w:vAlign w:val="center"/>
          </w:tcPr>
          <w:p w14:paraId="16984E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ind w:left="224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highlight w:val="red"/>
              </w:rPr>
              <w:t>电子邮箱</w:t>
            </w:r>
          </w:p>
        </w:tc>
        <w:tc>
          <w:tcPr>
            <w:tcW w:w="3881" w:type="dxa"/>
            <w:gridSpan w:val="6"/>
            <w:vAlign w:val="center"/>
          </w:tcPr>
          <w:p w14:paraId="26A652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7034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544" w:type="dxa"/>
            <w:gridSpan w:val="2"/>
            <w:vAlign w:val="center"/>
          </w:tcPr>
          <w:p w14:paraId="244D53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40" w:lineRule="auto"/>
              <w:ind w:left="525" w:right="275" w:hanging="240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企业职工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人数</w:t>
            </w:r>
          </w:p>
        </w:tc>
        <w:tc>
          <w:tcPr>
            <w:tcW w:w="1578" w:type="dxa"/>
            <w:gridSpan w:val="3"/>
            <w:vAlign w:val="center"/>
          </w:tcPr>
          <w:p w14:paraId="18A620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540" w:right="166" w:hanging="229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(在职总人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数)</w:t>
            </w:r>
          </w:p>
        </w:tc>
        <w:tc>
          <w:tcPr>
            <w:tcW w:w="1069" w:type="dxa"/>
            <w:vAlign w:val="center"/>
          </w:tcPr>
          <w:p w14:paraId="581DA7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163" w:right="165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专业技术人数</w:t>
            </w:r>
          </w:p>
        </w:tc>
        <w:tc>
          <w:tcPr>
            <w:tcW w:w="1418" w:type="dxa"/>
            <w:gridSpan w:val="3"/>
            <w:vAlign w:val="center"/>
          </w:tcPr>
          <w:p w14:paraId="69A261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164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(从事技术工作的人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数</w:t>
            </w:r>
            <w:r>
              <w:rPr>
                <w:rFonts w:hint="eastAsia" w:ascii="仿宋_GB2312" w:hAnsi="仿宋_GB2312" w:eastAsia="仿宋_GB2312" w:cs="仿宋_GB2312"/>
                <w:spacing w:val="-4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)</w:t>
            </w:r>
          </w:p>
        </w:tc>
        <w:tc>
          <w:tcPr>
            <w:tcW w:w="1748" w:type="dxa"/>
            <w:gridSpan w:val="3"/>
            <w:vAlign w:val="center"/>
          </w:tcPr>
          <w:p w14:paraId="5597D2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506" w:right="250" w:hanging="240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本科学历以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上人数</w:t>
            </w:r>
          </w:p>
        </w:tc>
        <w:tc>
          <w:tcPr>
            <w:tcW w:w="2133" w:type="dxa"/>
            <w:gridSpan w:val="3"/>
            <w:vAlign w:val="center"/>
          </w:tcPr>
          <w:p w14:paraId="01FB46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58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(含本科学历的人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数)</w:t>
            </w:r>
          </w:p>
        </w:tc>
      </w:tr>
      <w:tr w14:paraId="70A2D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490" w:type="dxa"/>
            <w:gridSpan w:val="15"/>
            <w:vAlign w:val="center"/>
          </w:tcPr>
          <w:p w14:paraId="2CB6E6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企业组成人员基本信息</w:t>
            </w:r>
          </w:p>
        </w:tc>
      </w:tr>
      <w:tr w14:paraId="076D2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84" w:type="dxa"/>
            <w:vMerge w:val="restart"/>
            <w:tcBorders>
              <w:bottom w:val="nil"/>
            </w:tcBorders>
            <w:vAlign w:val="center"/>
          </w:tcPr>
          <w:p w14:paraId="25CE4C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董事长</w:t>
            </w:r>
          </w:p>
        </w:tc>
        <w:tc>
          <w:tcPr>
            <w:tcW w:w="1059" w:type="dxa"/>
            <w:gridSpan w:val="2"/>
            <w:vAlign w:val="center"/>
          </w:tcPr>
          <w:p w14:paraId="5B540E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14:paraId="41B1DF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69" w:type="dxa"/>
            <w:vAlign w:val="center"/>
          </w:tcPr>
          <w:p w14:paraId="7BB629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性别</w:t>
            </w:r>
          </w:p>
        </w:tc>
        <w:tc>
          <w:tcPr>
            <w:tcW w:w="929" w:type="dxa"/>
            <w:gridSpan w:val="2"/>
            <w:vAlign w:val="center"/>
          </w:tcPr>
          <w:p w14:paraId="518C5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1996D5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lang w:val="en-US"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称/职</w:t>
            </w:r>
            <w:r>
              <w:rPr>
                <w:rFonts w:hint="eastAsia" w:ascii="仿宋_GB2312" w:hAnsi="仿宋_GB2312" w:eastAsia="仿宋_GB2312" w:cs="仿宋_GB2312"/>
              </w:rPr>
              <w:t>务</w:t>
            </w:r>
          </w:p>
        </w:tc>
        <w:tc>
          <w:tcPr>
            <w:tcW w:w="1039" w:type="dxa"/>
            <w:gridSpan w:val="2"/>
            <w:vAlign w:val="center"/>
          </w:tcPr>
          <w:p w14:paraId="70296A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69" w:type="dxa"/>
            <w:vAlign w:val="center"/>
          </w:tcPr>
          <w:p w14:paraId="231F04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最高</w:t>
            </w:r>
          </w:p>
          <w:p w14:paraId="5DA4BE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学历</w:t>
            </w:r>
          </w:p>
        </w:tc>
        <w:tc>
          <w:tcPr>
            <w:tcW w:w="1064" w:type="dxa"/>
            <w:gridSpan w:val="2"/>
            <w:vAlign w:val="center"/>
          </w:tcPr>
          <w:p w14:paraId="4E20EA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C6A2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984" w:type="dxa"/>
            <w:vMerge w:val="continue"/>
            <w:tcBorders>
              <w:top w:val="nil"/>
            </w:tcBorders>
            <w:vAlign w:val="center"/>
          </w:tcPr>
          <w:p w14:paraId="39740E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39AA3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个人</w:t>
            </w:r>
          </w:p>
          <w:p w14:paraId="2F3135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简历</w:t>
            </w:r>
          </w:p>
        </w:tc>
        <w:tc>
          <w:tcPr>
            <w:tcW w:w="7447" w:type="dxa"/>
            <w:gridSpan w:val="12"/>
            <w:vAlign w:val="center"/>
          </w:tcPr>
          <w:p w14:paraId="441C88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02FD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84" w:type="dxa"/>
            <w:vMerge w:val="restart"/>
            <w:tcBorders>
              <w:bottom w:val="nil"/>
            </w:tcBorders>
            <w:vAlign w:val="center"/>
          </w:tcPr>
          <w:p w14:paraId="00AF8B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总经理</w:t>
            </w:r>
          </w:p>
        </w:tc>
        <w:tc>
          <w:tcPr>
            <w:tcW w:w="1059" w:type="dxa"/>
            <w:gridSpan w:val="2"/>
            <w:vAlign w:val="center"/>
          </w:tcPr>
          <w:p w14:paraId="75E479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14:paraId="6091A0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69" w:type="dxa"/>
            <w:vAlign w:val="center"/>
          </w:tcPr>
          <w:p w14:paraId="6EADF1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性别</w:t>
            </w:r>
          </w:p>
        </w:tc>
        <w:tc>
          <w:tcPr>
            <w:tcW w:w="929" w:type="dxa"/>
            <w:gridSpan w:val="2"/>
            <w:vAlign w:val="center"/>
          </w:tcPr>
          <w:p w14:paraId="6F6AFC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995B4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职称/职</w:t>
            </w:r>
            <w:r>
              <w:rPr>
                <w:rFonts w:hint="eastAsia" w:ascii="仿宋_GB2312" w:hAnsi="仿宋_GB2312" w:eastAsia="仿宋_GB2312" w:cs="仿宋_GB2312"/>
              </w:rPr>
              <w:t>务</w:t>
            </w:r>
          </w:p>
        </w:tc>
        <w:tc>
          <w:tcPr>
            <w:tcW w:w="1039" w:type="dxa"/>
            <w:gridSpan w:val="2"/>
            <w:vAlign w:val="center"/>
          </w:tcPr>
          <w:p w14:paraId="5D697E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69" w:type="dxa"/>
            <w:vAlign w:val="center"/>
          </w:tcPr>
          <w:p w14:paraId="175FEA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最高</w:t>
            </w:r>
          </w:p>
          <w:p w14:paraId="3CFC22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学历</w:t>
            </w:r>
          </w:p>
        </w:tc>
        <w:tc>
          <w:tcPr>
            <w:tcW w:w="1064" w:type="dxa"/>
            <w:gridSpan w:val="2"/>
            <w:vAlign w:val="center"/>
          </w:tcPr>
          <w:p w14:paraId="431675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1D69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984" w:type="dxa"/>
            <w:vMerge w:val="continue"/>
            <w:tcBorders>
              <w:top w:val="nil"/>
            </w:tcBorders>
            <w:vAlign w:val="center"/>
          </w:tcPr>
          <w:p w14:paraId="1D7531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6EE1F7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个人</w:t>
            </w:r>
          </w:p>
          <w:p w14:paraId="7966E5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简历</w:t>
            </w:r>
          </w:p>
        </w:tc>
        <w:tc>
          <w:tcPr>
            <w:tcW w:w="7447" w:type="dxa"/>
            <w:gridSpan w:val="12"/>
            <w:vAlign w:val="center"/>
          </w:tcPr>
          <w:p w14:paraId="73A4F2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66CF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84" w:type="dxa"/>
            <w:vMerge w:val="restart"/>
            <w:tcBorders>
              <w:bottom w:val="nil"/>
            </w:tcBorders>
            <w:vAlign w:val="center"/>
          </w:tcPr>
          <w:p w14:paraId="37784E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股东构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>成及占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>股比例</w:t>
            </w:r>
          </w:p>
        </w:tc>
        <w:tc>
          <w:tcPr>
            <w:tcW w:w="6373" w:type="dxa"/>
            <w:gridSpan w:val="11"/>
            <w:vAlign w:val="center"/>
          </w:tcPr>
          <w:p w14:paraId="6BA7DD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主要股东名单</w:t>
            </w:r>
          </w:p>
        </w:tc>
        <w:tc>
          <w:tcPr>
            <w:tcW w:w="2133" w:type="dxa"/>
            <w:gridSpan w:val="3"/>
            <w:vAlign w:val="center"/>
          </w:tcPr>
          <w:p w14:paraId="7A94B4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占股比例</w:t>
            </w:r>
          </w:p>
        </w:tc>
      </w:tr>
      <w:tr w14:paraId="2AC1D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5C8696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373" w:type="dxa"/>
            <w:gridSpan w:val="11"/>
            <w:vAlign w:val="center"/>
          </w:tcPr>
          <w:p w14:paraId="1CAD5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33" w:type="dxa"/>
            <w:gridSpan w:val="3"/>
            <w:vAlign w:val="center"/>
          </w:tcPr>
          <w:p w14:paraId="4BBE35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114D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2CC1C5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373" w:type="dxa"/>
            <w:gridSpan w:val="11"/>
            <w:vAlign w:val="center"/>
          </w:tcPr>
          <w:p w14:paraId="4262A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33" w:type="dxa"/>
            <w:gridSpan w:val="3"/>
            <w:vAlign w:val="center"/>
          </w:tcPr>
          <w:p w14:paraId="144AA0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5B77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7FD626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373" w:type="dxa"/>
            <w:gridSpan w:val="11"/>
            <w:vAlign w:val="center"/>
          </w:tcPr>
          <w:p w14:paraId="16762F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33" w:type="dxa"/>
            <w:gridSpan w:val="3"/>
            <w:vAlign w:val="center"/>
          </w:tcPr>
          <w:p w14:paraId="3D563F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0EC7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center"/>
          </w:tcPr>
          <w:p w14:paraId="3ED63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373" w:type="dxa"/>
            <w:gridSpan w:val="11"/>
            <w:vAlign w:val="center"/>
          </w:tcPr>
          <w:p w14:paraId="1FB60B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33" w:type="dxa"/>
            <w:gridSpan w:val="3"/>
            <w:vAlign w:val="center"/>
          </w:tcPr>
          <w:p w14:paraId="491EF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E56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Merge w:val="continue"/>
            <w:tcBorders>
              <w:top w:val="nil"/>
            </w:tcBorders>
            <w:vAlign w:val="center"/>
          </w:tcPr>
          <w:p w14:paraId="5F0DCB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373" w:type="dxa"/>
            <w:gridSpan w:val="11"/>
            <w:vAlign w:val="center"/>
          </w:tcPr>
          <w:p w14:paraId="5584C4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33" w:type="dxa"/>
            <w:gridSpan w:val="3"/>
            <w:vAlign w:val="center"/>
          </w:tcPr>
          <w:p w14:paraId="45C394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25DB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44" w:hRule="atLeast"/>
          <w:jc w:val="center"/>
        </w:trPr>
        <w:tc>
          <w:tcPr>
            <w:tcW w:w="9480" w:type="dxa"/>
            <w:gridSpan w:val="14"/>
            <w:vAlign w:val="top"/>
          </w:tcPr>
          <w:p w14:paraId="7170AF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主营业务及主要特点：</w:t>
            </w:r>
          </w:p>
        </w:tc>
      </w:tr>
      <w:tr w14:paraId="3FAF4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453" w:hRule="atLeast"/>
          <w:jc w:val="center"/>
        </w:trPr>
        <w:tc>
          <w:tcPr>
            <w:tcW w:w="9480" w:type="dxa"/>
            <w:gridSpan w:val="14"/>
            <w:vAlign w:val="top"/>
          </w:tcPr>
          <w:p w14:paraId="4CA36C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企业或个人获得过的荣誉：</w:t>
            </w:r>
          </w:p>
        </w:tc>
      </w:tr>
      <w:tr w14:paraId="1A969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368" w:hRule="atLeast"/>
          <w:jc w:val="center"/>
        </w:trPr>
        <w:tc>
          <w:tcPr>
            <w:tcW w:w="9480" w:type="dxa"/>
            <w:gridSpan w:val="14"/>
            <w:vAlign w:val="top"/>
          </w:tcPr>
          <w:p w14:paraId="153CFC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企业所拥有的知识产权：(专利、资质认证、标准、著作</w:t>
            </w:r>
            <w:r>
              <w:rPr>
                <w:rFonts w:hint="eastAsia" w:ascii="仿宋_GB2312" w:hAnsi="仿宋_GB2312" w:eastAsia="仿宋_GB2312" w:cs="仿宋_GB2312"/>
                <w:spacing w:val="1"/>
                <w:sz w:val="25"/>
                <w:szCs w:val="25"/>
              </w:rPr>
              <w:t>权等)</w:t>
            </w:r>
          </w:p>
        </w:tc>
      </w:tr>
      <w:tr w14:paraId="0BB79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454" w:hRule="atLeast"/>
          <w:jc w:val="center"/>
        </w:trPr>
        <w:tc>
          <w:tcPr>
            <w:tcW w:w="9480" w:type="dxa"/>
            <w:gridSpan w:val="14"/>
            <w:vAlign w:val="top"/>
          </w:tcPr>
          <w:p w14:paraId="00F36A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是否得到其他投资支持：(产品得到其他何组织的投资支持)</w:t>
            </w:r>
          </w:p>
        </w:tc>
      </w:tr>
      <w:tr w14:paraId="5D28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09" w:hRule="atLeast"/>
          <w:jc w:val="center"/>
        </w:trPr>
        <w:tc>
          <w:tcPr>
            <w:tcW w:w="9480" w:type="dxa"/>
            <w:gridSpan w:val="14"/>
            <w:vAlign w:val="top"/>
          </w:tcPr>
          <w:p w14:paraId="1D95DB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简述公司的发展前景和经济效益：</w:t>
            </w:r>
          </w:p>
        </w:tc>
      </w:tr>
      <w:tr w14:paraId="1C4B8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89" w:hRule="atLeast"/>
          <w:jc w:val="center"/>
        </w:trPr>
        <w:tc>
          <w:tcPr>
            <w:tcW w:w="2263" w:type="dxa"/>
            <w:gridSpan w:val="4"/>
            <w:vAlign w:val="center"/>
          </w:tcPr>
          <w:p w14:paraId="627622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5"/>
                <w:szCs w:val="25"/>
              </w:rPr>
              <w:t>上年度经济效益</w:t>
            </w:r>
          </w:p>
        </w:tc>
        <w:tc>
          <w:tcPr>
            <w:tcW w:w="7217" w:type="dxa"/>
            <w:gridSpan w:val="10"/>
            <w:vAlign w:val="center"/>
          </w:tcPr>
          <w:p w14:paraId="65EFA9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5"/>
                <w:szCs w:val="25"/>
              </w:rPr>
              <w:t>产值  万元；</w:t>
            </w: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5"/>
                <w:szCs w:val="25"/>
              </w:rPr>
              <w:t>利润</w:t>
            </w:r>
            <w:r>
              <w:rPr>
                <w:rFonts w:hint="eastAsia" w:ascii="仿宋_GB2312" w:hAnsi="仿宋_GB2312" w:eastAsia="仿宋_GB2312" w:cs="仿宋_GB2312"/>
                <w:spacing w:val="12"/>
                <w:sz w:val="25"/>
                <w:szCs w:val="2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5"/>
                <w:szCs w:val="25"/>
              </w:rPr>
              <w:t>万元；税收</w:t>
            </w:r>
            <w:r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5"/>
                <w:szCs w:val="25"/>
              </w:rPr>
              <w:t>万元。</w:t>
            </w:r>
          </w:p>
        </w:tc>
      </w:tr>
      <w:tr w14:paraId="7ECBD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9" w:hRule="atLeast"/>
          <w:jc w:val="center"/>
        </w:trPr>
        <w:tc>
          <w:tcPr>
            <w:tcW w:w="2263" w:type="dxa"/>
            <w:gridSpan w:val="4"/>
            <w:vAlign w:val="center"/>
          </w:tcPr>
          <w:p w14:paraId="5C70A1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5"/>
                <w:szCs w:val="25"/>
              </w:rPr>
              <w:t>未来3年</w:t>
            </w:r>
          </w:p>
          <w:p w14:paraId="6C0D7A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5"/>
                <w:szCs w:val="25"/>
              </w:rPr>
              <w:t>预期经济效益</w:t>
            </w:r>
          </w:p>
        </w:tc>
        <w:tc>
          <w:tcPr>
            <w:tcW w:w="7217" w:type="dxa"/>
            <w:gridSpan w:val="10"/>
            <w:vAlign w:val="center"/>
          </w:tcPr>
          <w:p w14:paraId="34B1A3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 xml:space="preserve">第一年：产值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 xml:space="preserve">万元；利润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 xml:space="preserve">万元；税收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万元。</w:t>
            </w:r>
          </w:p>
          <w:p w14:paraId="4C9074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第二年：产值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 xml:space="preserve">万元；利润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万元；税收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万元。</w:t>
            </w:r>
          </w:p>
          <w:p w14:paraId="105832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第三年：产值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 xml:space="preserve">万元；利润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万元；税收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万元。</w:t>
            </w:r>
          </w:p>
        </w:tc>
      </w:tr>
      <w:tr w14:paraId="6F37C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89" w:hRule="atLeast"/>
          <w:jc w:val="center"/>
        </w:trPr>
        <w:tc>
          <w:tcPr>
            <w:tcW w:w="2263" w:type="dxa"/>
            <w:gridSpan w:val="4"/>
            <w:vAlign w:val="center"/>
          </w:tcPr>
          <w:p w14:paraId="56A215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5"/>
                <w:szCs w:val="25"/>
              </w:rPr>
              <w:t>有无三废</w:t>
            </w:r>
          </w:p>
        </w:tc>
        <w:tc>
          <w:tcPr>
            <w:tcW w:w="2208" w:type="dxa"/>
            <w:gridSpan w:val="3"/>
            <w:vAlign w:val="center"/>
          </w:tcPr>
          <w:p w14:paraId="44A8F7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87" w:type="dxa"/>
            <w:gridSpan w:val="4"/>
            <w:vAlign w:val="center"/>
          </w:tcPr>
          <w:p w14:paraId="7D9F08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对环境污染程度</w:t>
            </w:r>
          </w:p>
        </w:tc>
        <w:tc>
          <w:tcPr>
            <w:tcW w:w="2522" w:type="dxa"/>
            <w:gridSpan w:val="3"/>
            <w:vAlign w:val="center"/>
          </w:tcPr>
          <w:p w14:paraId="5E455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1F71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9" w:hRule="atLeast"/>
          <w:jc w:val="center"/>
        </w:trPr>
        <w:tc>
          <w:tcPr>
            <w:tcW w:w="2263" w:type="dxa"/>
            <w:gridSpan w:val="4"/>
            <w:vAlign w:val="center"/>
          </w:tcPr>
          <w:p w14:paraId="1AA596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需求场地面积</w:t>
            </w:r>
          </w:p>
        </w:tc>
        <w:tc>
          <w:tcPr>
            <w:tcW w:w="7217" w:type="dxa"/>
            <w:gridSpan w:val="10"/>
            <w:vAlign w:val="center"/>
          </w:tcPr>
          <w:p w14:paraId="4D2089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893C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654" w:hRule="atLeast"/>
          <w:jc w:val="center"/>
        </w:trPr>
        <w:tc>
          <w:tcPr>
            <w:tcW w:w="2263" w:type="dxa"/>
            <w:gridSpan w:val="4"/>
            <w:vAlign w:val="center"/>
          </w:tcPr>
          <w:p w14:paraId="450A8B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其它需求</w:t>
            </w:r>
          </w:p>
        </w:tc>
        <w:tc>
          <w:tcPr>
            <w:tcW w:w="7217" w:type="dxa"/>
            <w:gridSpan w:val="10"/>
            <w:vAlign w:val="center"/>
          </w:tcPr>
          <w:p w14:paraId="7EE451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3C3EA8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FF08D">
    <w:pPr>
      <w:spacing w:line="177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55DA9"/>
    <w:rsid w:val="20B0047C"/>
    <w:rsid w:val="35F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597</Words>
  <Characters>601</Characters>
  <Lines>0</Lines>
  <Paragraphs>0</Paragraphs>
  <TotalTime>18</TotalTime>
  <ScaleCrop>false</ScaleCrop>
  <LinksUpToDate>false</LinksUpToDate>
  <CharactersWithSpaces>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2025-03-11T03:45:00Z</dcterms:created>
  <dc:creator>石在帅</dc:creator>
  <cp:lastModifiedBy>瞿</cp:lastModifiedBy>
  <dcterms:modified xsi:type="dcterms:W3CDTF">2025-03-25T07:35:15Z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A45A634A522641CAA62027B81237F5EE_11</vt:lpwstr>
  </property>
  <property fmtid="{D5CDD505-2E9C-101B-9397-08002B2CF9AE}" pid="4" name="KSOTemplateDocerSaveRecord">
    <vt:lpwstr>eyJoZGlkIjoiMzEwNTM5NzYwMDRjMzkwZTVkZjY2ODkwMGIxNGU0OTUiLCJ1c2VySWQiOiI0MzgxNzcwMDEifQ==</vt:lpwstr>
  </property>
</Properties>
</file>